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24"/>
      </w:tblGrid>
      <w:tr w:rsidR="00E32FE4" w:rsidTr="00E32FE4">
        <w:trPr>
          <w:trHeight w:hRule="exact" w:val="1883"/>
        </w:trPr>
        <w:tc>
          <w:tcPr>
            <w:tcW w:w="9295" w:type="dxa"/>
            <w:gridSpan w:val="4"/>
          </w:tcPr>
          <w:p w:rsidR="00E32FE4" w:rsidRPr="00234F5C" w:rsidRDefault="00E32FE4" w:rsidP="003A33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32FE4" w:rsidRPr="000A3446" w:rsidRDefault="00E32FE4" w:rsidP="003A3383">
            <w:pPr>
              <w:pStyle w:val="af7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32FE4" w:rsidTr="00E32FE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32FE4" w:rsidRPr="009D0283" w:rsidRDefault="00E32FE4" w:rsidP="003A338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</w:t>
            </w:r>
          </w:p>
        </w:tc>
        <w:tc>
          <w:tcPr>
            <w:tcW w:w="2731" w:type="dxa"/>
            <w:vAlign w:val="bottom"/>
          </w:tcPr>
          <w:p w:rsidR="00E32FE4" w:rsidRPr="009D0283" w:rsidRDefault="00E32FE4" w:rsidP="003A338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32FE4" w:rsidRPr="009D0283" w:rsidRDefault="00E32FE4" w:rsidP="003A338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24" w:type="dxa"/>
            <w:tcBorders>
              <w:bottom w:val="single" w:sz="6" w:space="0" w:color="auto"/>
            </w:tcBorders>
            <w:vAlign w:val="bottom"/>
          </w:tcPr>
          <w:p w:rsidR="00E32FE4" w:rsidRPr="009D0283" w:rsidRDefault="00E32FE4" w:rsidP="003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579-П</w:t>
            </w:r>
          </w:p>
        </w:tc>
      </w:tr>
      <w:tr w:rsidR="00E32FE4" w:rsidTr="00E32FE4">
        <w:tblPrEx>
          <w:tblCellMar>
            <w:left w:w="70" w:type="dxa"/>
            <w:right w:w="70" w:type="dxa"/>
          </w:tblCellMar>
        </w:tblPrEx>
        <w:tc>
          <w:tcPr>
            <w:tcW w:w="9295" w:type="dxa"/>
            <w:gridSpan w:val="4"/>
            <w:vAlign w:val="bottom"/>
          </w:tcPr>
          <w:p w:rsidR="00E32FE4" w:rsidRPr="00C33890" w:rsidRDefault="00E32FE4" w:rsidP="003A3383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84697" w:rsidRPr="00860FA2" w:rsidRDefault="00024821" w:rsidP="00E32FE4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постановление Правительства</w:t>
      </w:r>
      <w:r w:rsidR="00E32FE4">
        <w:rPr>
          <w:b/>
          <w:sz w:val="28"/>
        </w:rPr>
        <w:t xml:space="preserve"> </w:t>
      </w:r>
      <w:r w:rsidR="00E32FE4">
        <w:rPr>
          <w:b/>
          <w:sz w:val="28"/>
        </w:rPr>
        <w:br/>
      </w:r>
      <w:r>
        <w:rPr>
          <w:b/>
          <w:sz w:val="28"/>
        </w:rPr>
        <w:t xml:space="preserve">Кировской области от 25.04.2019 № 213-П </w:t>
      </w:r>
      <w:r w:rsidRPr="00860FA2">
        <w:rPr>
          <w:b/>
          <w:sz w:val="28"/>
          <w:szCs w:val="28"/>
        </w:rPr>
        <w:t>«</w:t>
      </w:r>
      <w:r w:rsidR="00860FA2" w:rsidRPr="00860FA2">
        <w:rPr>
          <w:b/>
          <w:sz w:val="28"/>
          <w:szCs w:val="28"/>
        </w:rPr>
        <w:t xml:space="preserve">О реализации </w:t>
      </w:r>
      <w:r w:rsidR="00860FA2">
        <w:rPr>
          <w:b/>
          <w:sz w:val="28"/>
          <w:szCs w:val="28"/>
        </w:rPr>
        <w:br/>
      </w:r>
      <w:r w:rsidR="00860FA2" w:rsidRPr="00860FA2">
        <w:rPr>
          <w:b/>
          <w:sz w:val="28"/>
          <w:szCs w:val="28"/>
        </w:rPr>
        <w:t xml:space="preserve">части 3 статьи 9 Закона Кировской области от 05.12.2012 № 227-ЗО </w:t>
      </w:r>
      <w:r w:rsidR="007F24B6">
        <w:rPr>
          <w:b/>
          <w:sz w:val="28"/>
          <w:szCs w:val="28"/>
        </w:rPr>
        <w:br/>
      </w:r>
      <w:r w:rsidR="00860FA2" w:rsidRPr="00860FA2">
        <w:rPr>
          <w:b/>
          <w:sz w:val="28"/>
          <w:szCs w:val="28"/>
        </w:rPr>
        <w:t>«Об охране здоровья граждан в Кировской области</w:t>
      </w:r>
      <w:r w:rsidRPr="00860FA2">
        <w:rPr>
          <w:b/>
          <w:sz w:val="28"/>
          <w:szCs w:val="28"/>
        </w:rPr>
        <w:t>»</w:t>
      </w:r>
    </w:p>
    <w:p w:rsidR="00C84697" w:rsidRDefault="00024821" w:rsidP="00860FA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C84697" w:rsidRPr="00860FA2" w:rsidRDefault="00557D58" w:rsidP="00860FA2">
      <w:pPr>
        <w:pStyle w:val="af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60FA2">
        <w:rPr>
          <w:sz w:val="28"/>
        </w:rPr>
        <w:t xml:space="preserve">Внести </w:t>
      </w:r>
      <w:r w:rsidR="00860FA2">
        <w:rPr>
          <w:sz w:val="28"/>
          <w:szCs w:val="28"/>
        </w:rPr>
        <w:t xml:space="preserve">в </w:t>
      </w:r>
      <w:r w:rsidR="00860FA2" w:rsidRPr="0052272D">
        <w:rPr>
          <w:sz w:val="28"/>
          <w:szCs w:val="28"/>
        </w:rPr>
        <w:t xml:space="preserve"> Поряд</w:t>
      </w:r>
      <w:r w:rsidR="00860FA2">
        <w:rPr>
          <w:sz w:val="28"/>
          <w:szCs w:val="28"/>
        </w:rPr>
        <w:t xml:space="preserve">ок </w:t>
      </w:r>
      <w:r w:rsidR="00860FA2" w:rsidRPr="0052272D">
        <w:rPr>
          <w:sz w:val="28"/>
          <w:szCs w:val="28"/>
        </w:rPr>
        <w:t xml:space="preserve">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</w:t>
      </w:r>
      <w:r w:rsidR="00860FA2">
        <w:rPr>
          <w:sz w:val="28"/>
          <w:szCs w:val="28"/>
        </w:rPr>
        <w:br/>
      </w:r>
      <w:r w:rsidR="00860FA2" w:rsidRPr="0052272D">
        <w:rPr>
          <w:sz w:val="28"/>
          <w:szCs w:val="28"/>
        </w:rPr>
        <w:t xml:space="preserve">в медицинские организации, участвующие в реализации территориальной программы государственных гарантий </w:t>
      </w:r>
      <w:r w:rsidR="00860FA2" w:rsidRPr="0052272D">
        <w:rPr>
          <w:bCs/>
          <w:sz w:val="28"/>
          <w:szCs w:val="28"/>
        </w:rPr>
        <w:t>бесплатного оказания гражданам медицинской помощи на территории Кировской области</w:t>
      </w:r>
      <w:r w:rsidR="00860FA2" w:rsidRPr="0052272D">
        <w:rPr>
          <w:sz w:val="28"/>
          <w:szCs w:val="28"/>
        </w:rPr>
        <w:t>, и обратно</w:t>
      </w:r>
      <w:r w:rsidR="00860FA2">
        <w:rPr>
          <w:sz w:val="28"/>
          <w:szCs w:val="28"/>
        </w:rPr>
        <w:t xml:space="preserve">, </w:t>
      </w:r>
      <w:r w:rsidR="00860FA2" w:rsidRPr="00860FA2">
        <w:rPr>
          <w:sz w:val="28"/>
        </w:rPr>
        <w:t xml:space="preserve"> </w:t>
      </w:r>
      <w:r w:rsidR="00860FA2">
        <w:rPr>
          <w:sz w:val="28"/>
        </w:rPr>
        <w:t xml:space="preserve">утвержденный </w:t>
      </w:r>
      <w:r w:rsidR="00024821" w:rsidRPr="00860FA2">
        <w:rPr>
          <w:sz w:val="28"/>
        </w:rPr>
        <w:t>постановление</w:t>
      </w:r>
      <w:r w:rsidR="00860FA2">
        <w:rPr>
          <w:sz w:val="28"/>
        </w:rPr>
        <w:t>м</w:t>
      </w:r>
      <w:r w:rsidR="00024821" w:rsidRPr="00860FA2">
        <w:rPr>
          <w:sz w:val="28"/>
        </w:rPr>
        <w:t xml:space="preserve"> Правительства Кировской области</w:t>
      </w:r>
      <w:r w:rsidR="00860FA2">
        <w:rPr>
          <w:sz w:val="28"/>
        </w:rPr>
        <w:t xml:space="preserve"> </w:t>
      </w:r>
      <w:r w:rsidR="00860FA2">
        <w:rPr>
          <w:sz w:val="28"/>
        </w:rPr>
        <w:br/>
      </w:r>
      <w:r w:rsidR="00024821" w:rsidRPr="00860FA2">
        <w:rPr>
          <w:sz w:val="28"/>
        </w:rPr>
        <w:t>от 25.04.2019 № 213-П «</w:t>
      </w:r>
      <w:r w:rsidR="00860FA2">
        <w:rPr>
          <w:rStyle w:val="1"/>
          <w:sz w:val="28"/>
        </w:rPr>
        <w:t>О реализации части 3 статьи 9 Закона Кировской области от 05.12.2012 № 227-ЗО «Об охране здоровья граждан в Кировской области</w:t>
      </w:r>
      <w:r w:rsidRPr="00860FA2">
        <w:rPr>
          <w:sz w:val="28"/>
        </w:rPr>
        <w:t>»</w:t>
      </w:r>
      <w:r w:rsidR="007F5966">
        <w:rPr>
          <w:sz w:val="28"/>
        </w:rPr>
        <w:t>,</w:t>
      </w:r>
      <w:r w:rsidR="00024821" w:rsidRPr="00860FA2">
        <w:rPr>
          <w:sz w:val="28"/>
        </w:rPr>
        <w:t xml:space="preserve"> следующие изменения:</w:t>
      </w:r>
    </w:p>
    <w:p w:rsidR="003E6DCF" w:rsidRPr="003E6DCF" w:rsidRDefault="00860FA2" w:rsidP="00005273">
      <w:pPr>
        <w:pStyle w:val="af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DCF">
        <w:rPr>
          <w:sz w:val="28"/>
        </w:rPr>
        <w:t xml:space="preserve">Пункт 2–1 изложить в следующей редакции: </w:t>
      </w:r>
    </w:p>
    <w:p w:rsidR="00860FA2" w:rsidRDefault="00860FA2" w:rsidP="003E6D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E6DCF">
        <w:rPr>
          <w:sz w:val="28"/>
        </w:rPr>
        <w:t>«2–1</w:t>
      </w:r>
      <w:r w:rsidRPr="003E6DCF">
        <w:rPr>
          <w:rStyle w:val="1"/>
          <w:sz w:val="28"/>
        </w:rPr>
        <w:t xml:space="preserve">. </w:t>
      </w:r>
      <w:r w:rsidR="005E439B">
        <w:rPr>
          <w:rStyle w:val="1"/>
          <w:sz w:val="28"/>
        </w:rPr>
        <w:t>В случае если по заявлению гражданина</w:t>
      </w:r>
      <w:r w:rsidR="00630572">
        <w:rPr>
          <w:rStyle w:val="1"/>
          <w:sz w:val="28"/>
        </w:rPr>
        <w:t>,</w:t>
      </w:r>
      <w:r w:rsidR="005E439B">
        <w:rPr>
          <w:rStyle w:val="1"/>
          <w:sz w:val="28"/>
        </w:rPr>
        <w:t xml:space="preserve"> достигшего 18 лет </w:t>
      </w:r>
      <w:r w:rsidR="001668F4">
        <w:rPr>
          <w:rStyle w:val="1"/>
          <w:sz w:val="28"/>
        </w:rPr>
        <w:br/>
      </w:r>
      <w:r w:rsidR="005E439B">
        <w:rPr>
          <w:rStyle w:val="1"/>
          <w:sz w:val="28"/>
        </w:rPr>
        <w:t>(его представителя), или родителя (законного представителя</w:t>
      </w:r>
      <w:r w:rsidR="00252E1B">
        <w:rPr>
          <w:rStyle w:val="1"/>
          <w:sz w:val="28"/>
        </w:rPr>
        <w:t>)</w:t>
      </w:r>
      <w:r w:rsidR="005E439B">
        <w:rPr>
          <w:rStyle w:val="1"/>
          <w:sz w:val="28"/>
        </w:rPr>
        <w:t xml:space="preserve"> несовершеннолетнего организована транспортировка гражданина в </w:t>
      </w:r>
      <w:bookmarkStart w:id="0" w:name="_GoBack"/>
      <w:r w:rsidR="005E439B" w:rsidRPr="00652AB8">
        <w:rPr>
          <w:rStyle w:val="1"/>
          <w:spacing w:val="-2"/>
          <w:sz w:val="28"/>
        </w:rPr>
        <w:t xml:space="preserve">медицинскую организацию и обратно </w:t>
      </w:r>
      <w:r w:rsidR="003E6DCF" w:rsidRPr="00652AB8">
        <w:rPr>
          <w:rStyle w:val="1"/>
          <w:spacing w:val="-2"/>
          <w:sz w:val="28"/>
        </w:rPr>
        <w:t xml:space="preserve">в </w:t>
      </w:r>
      <w:r w:rsidR="003E6DCF" w:rsidRPr="00652AB8">
        <w:rPr>
          <w:spacing w:val="-2"/>
          <w:sz w:val="28"/>
          <w:szCs w:val="28"/>
        </w:rPr>
        <w:t>порядке</w:t>
      </w:r>
      <w:r w:rsidR="00627DA6" w:rsidRPr="00652AB8">
        <w:rPr>
          <w:spacing w:val="-2"/>
          <w:sz w:val="28"/>
          <w:szCs w:val="28"/>
        </w:rPr>
        <w:t xml:space="preserve"> и на условиях</w:t>
      </w:r>
      <w:r w:rsidR="003E6DCF" w:rsidRPr="00652AB8">
        <w:rPr>
          <w:spacing w:val="-2"/>
          <w:sz w:val="28"/>
          <w:szCs w:val="28"/>
        </w:rPr>
        <w:t>, утвержд</w:t>
      </w:r>
      <w:r w:rsidR="007F24B6" w:rsidRPr="00652AB8">
        <w:rPr>
          <w:spacing w:val="-2"/>
          <w:sz w:val="28"/>
          <w:szCs w:val="28"/>
        </w:rPr>
        <w:t>аемых</w:t>
      </w:r>
      <w:r w:rsidR="0026166E">
        <w:rPr>
          <w:sz w:val="28"/>
          <w:szCs w:val="28"/>
        </w:rPr>
        <w:t xml:space="preserve"> </w:t>
      </w:r>
      <w:bookmarkEnd w:id="0"/>
      <w:r w:rsidR="003E6DCF" w:rsidRPr="003E6DCF">
        <w:rPr>
          <w:sz w:val="28"/>
          <w:szCs w:val="28"/>
        </w:rPr>
        <w:t>распоряжением министерства здравоохранения Кировской области</w:t>
      </w:r>
      <w:r w:rsidR="002B5A1F">
        <w:rPr>
          <w:sz w:val="28"/>
          <w:szCs w:val="28"/>
        </w:rPr>
        <w:t xml:space="preserve"> </w:t>
      </w:r>
      <w:r w:rsidR="006C79E5">
        <w:rPr>
          <w:sz w:val="28"/>
          <w:szCs w:val="28"/>
        </w:rPr>
        <w:br/>
      </w:r>
      <w:r w:rsidR="002B5A1F">
        <w:rPr>
          <w:sz w:val="28"/>
          <w:szCs w:val="28"/>
        </w:rPr>
        <w:lastRenderedPageBreak/>
        <w:t>(далее – транспортировка гражданина)</w:t>
      </w:r>
      <w:r w:rsidR="003E6DCF">
        <w:rPr>
          <w:sz w:val="28"/>
          <w:szCs w:val="28"/>
        </w:rPr>
        <w:t xml:space="preserve">, </w:t>
      </w:r>
      <w:r>
        <w:rPr>
          <w:rStyle w:val="1"/>
          <w:sz w:val="28"/>
        </w:rPr>
        <w:t xml:space="preserve">компенсация расходов, связанных с проездом в медицинскую организацию и обратно, </w:t>
      </w:r>
      <w:r w:rsidR="00252E1B">
        <w:rPr>
          <w:rStyle w:val="1"/>
          <w:sz w:val="28"/>
        </w:rPr>
        <w:t>за период, в котором организована транспортировка гражданина, не предоставляется</w:t>
      </w:r>
      <w:r>
        <w:rPr>
          <w:rStyle w:val="1"/>
          <w:sz w:val="28"/>
        </w:rPr>
        <w:t>».</w:t>
      </w:r>
    </w:p>
    <w:p w:rsidR="00860FA2" w:rsidRDefault="007F5966" w:rsidP="00860FA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860FA2">
        <w:rPr>
          <w:sz w:val="28"/>
        </w:rPr>
        <w:t xml:space="preserve">2. Подпункт 13.5 </w:t>
      </w:r>
      <w:r>
        <w:rPr>
          <w:sz w:val="28"/>
        </w:rPr>
        <w:t xml:space="preserve">пункта 13 </w:t>
      </w:r>
      <w:r w:rsidR="00860FA2">
        <w:rPr>
          <w:sz w:val="28"/>
        </w:rPr>
        <w:t>изложить в следующей</w:t>
      </w:r>
      <w:r w:rsidR="00860FA2" w:rsidRPr="00860FA2">
        <w:rPr>
          <w:sz w:val="28"/>
        </w:rPr>
        <w:t xml:space="preserve"> </w:t>
      </w:r>
      <w:r w:rsidR="00860FA2">
        <w:rPr>
          <w:sz w:val="28"/>
        </w:rPr>
        <w:t>редакции:</w:t>
      </w:r>
    </w:p>
    <w:p w:rsidR="00630572" w:rsidRDefault="00860FA2" w:rsidP="002B5A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«13.5. </w:t>
      </w:r>
      <w:r w:rsidR="0026166E">
        <w:rPr>
          <w:sz w:val="28"/>
        </w:rPr>
        <w:t>Представление документов за период времени, в котором в соответствии с пунктом 2–1 настоящего Порядка была организована транспортировка гражданина».</w:t>
      </w:r>
    </w:p>
    <w:p w:rsidR="00C84697" w:rsidRDefault="00024821" w:rsidP="00860FA2">
      <w:pPr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860FA2">
        <w:rPr>
          <w:sz w:val="28"/>
          <w:szCs w:val="28"/>
        </w:rPr>
        <w:t xml:space="preserve"> и распространяется н</w:t>
      </w:r>
      <w:r w:rsidR="002C0AA0">
        <w:rPr>
          <w:sz w:val="28"/>
          <w:szCs w:val="28"/>
        </w:rPr>
        <w:t xml:space="preserve">а правоотношения, возникшие </w:t>
      </w:r>
      <w:r w:rsidR="002B5A1F">
        <w:rPr>
          <w:sz w:val="28"/>
          <w:szCs w:val="28"/>
        </w:rPr>
        <w:br/>
      </w:r>
      <w:r w:rsidR="002C0AA0">
        <w:rPr>
          <w:sz w:val="28"/>
          <w:szCs w:val="28"/>
        </w:rPr>
        <w:t>с 08</w:t>
      </w:r>
      <w:r w:rsidR="00860FA2">
        <w:rPr>
          <w:sz w:val="28"/>
          <w:szCs w:val="28"/>
        </w:rPr>
        <w:t>.09.2023</w:t>
      </w:r>
      <w:r>
        <w:rPr>
          <w:sz w:val="28"/>
        </w:rPr>
        <w:t>.</w:t>
      </w:r>
    </w:p>
    <w:p w:rsidR="00C84697" w:rsidRDefault="00024821">
      <w:pPr>
        <w:rPr>
          <w:sz w:val="28"/>
        </w:rPr>
      </w:pPr>
      <w:r>
        <w:rPr>
          <w:sz w:val="28"/>
        </w:rPr>
        <w:t>Губернатор</w:t>
      </w:r>
    </w:p>
    <w:p w:rsidR="00C84697" w:rsidRDefault="00024821" w:rsidP="004F117A">
      <w:pPr>
        <w:pStyle w:val="ConsPlusNormal"/>
        <w:widowControl/>
        <w:tabs>
          <w:tab w:val="left" w:pos="0"/>
          <w:tab w:val="left" w:pos="993"/>
          <w:tab w:val="left" w:pos="7371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   </w:t>
      </w:r>
      <w:proofErr w:type="gramStart"/>
      <w:r>
        <w:rPr>
          <w:rFonts w:ascii="Times New Roman" w:hAnsi="Times New Roman"/>
          <w:sz w:val="28"/>
        </w:rPr>
        <w:t>А.В.</w:t>
      </w:r>
      <w:proofErr w:type="gramEnd"/>
      <w:r>
        <w:rPr>
          <w:rFonts w:ascii="Times New Roman" w:hAnsi="Times New Roman"/>
          <w:sz w:val="28"/>
        </w:rPr>
        <w:t xml:space="preserve"> Соколов</w:t>
      </w:r>
    </w:p>
    <w:sectPr w:rsidR="00C84697" w:rsidSect="000927A0">
      <w:headerReference w:type="default" r:id="rId7"/>
      <w:headerReference w:type="first" r:id="rId8"/>
      <w:pgSz w:w="11906" w:h="16838"/>
      <w:pgMar w:top="1276" w:right="851" w:bottom="993" w:left="1741" w:header="113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F8" w:rsidRDefault="008362F8">
      <w:r>
        <w:separator/>
      </w:r>
    </w:p>
  </w:endnote>
  <w:endnote w:type="continuationSeparator" w:id="0">
    <w:p w:rsidR="008362F8" w:rsidRDefault="008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F8" w:rsidRDefault="008362F8">
      <w:r>
        <w:separator/>
      </w:r>
    </w:p>
  </w:footnote>
  <w:footnote w:type="continuationSeparator" w:id="0">
    <w:p w:rsidR="008362F8" w:rsidRDefault="0083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5544900"/>
      <w:docPartObj>
        <w:docPartGallery w:val="Page Numbers (Top of Page)"/>
        <w:docPartUnique/>
      </w:docPartObj>
    </w:sdtPr>
    <w:sdtEndPr/>
    <w:sdtContent>
      <w:p w:rsidR="00D96F3D" w:rsidRPr="00D96F3D" w:rsidRDefault="00D96F3D">
        <w:pPr>
          <w:pStyle w:val="ac"/>
          <w:jc w:val="center"/>
          <w:rPr>
            <w:sz w:val="22"/>
            <w:szCs w:val="22"/>
          </w:rPr>
        </w:pPr>
        <w:r w:rsidRPr="00D96F3D">
          <w:rPr>
            <w:sz w:val="22"/>
            <w:szCs w:val="22"/>
          </w:rPr>
          <w:fldChar w:fldCharType="begin"/>
        </w:r>
        <w:r w:rsidRPr="00D96F3D">
          <w:rPr>
            <w:sz w:val="22"/>
            <w:szCs w:val="22"/>
          </w:rPr>
          <w:instrText>PAGE   \* MERGEFORMAT</w:instrText>
        </w:r>
        <w:r w:rsidRPr="00D96F3D">
          <w:rPr>
            <w:sz w:val="22"/>
            <w:szCs w:val="22"/>
          </w:rPr>
          <w:fldChar w:fldCharType="separate"/>
        </w:r>
        <w:r w:rsidRPr="00D96F3D">
          <w:rPr>
            <w:sz w:val="22"/>
            <w:szCs w:val="22"/>
          </w:rPr>
          <w:t>2</w:t>
        </w:r>
        <w:r w:rsidRPr="00D96F3D">
          <w:rPr>
            <w:sz w:val="22"/>
            <w:szCs w:val="22"/>
          </w:rPr>
          <w:fldChar w:fldCharType="end"/>
        </w:r>
      </w:p>
    </w:sdtContent>
  </w:sdt>
  <w:p w:rsidR="00C84697" w:rsidRDefault="00C84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A0" w:rsidRDefault="000927A0" w:rsidP="000927A0">
    <w:pPr>
      <w:pStyle w:val="ac"/>
      <w:jc w:val="center"/>
    </w:pPr>
    <w:r>
      <w:rPr>
        <w:noProof/>
      </w:rPr>
      <w:drawing>
        <wp:inline distT="0" distB="0" distL="0" distR="0" wp14:anchorId="5E88CC14" wp14:editId="410A03DE">
          <wp:extent cx="476250" cy="6000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7A0" w:rsidRDefault="000927A0" w:rsidP="006C79E5">
    <w:pPr>
      <w:pStyle w:val="ac"/>
      <w:spacing w:line="6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EB6"/>
    <w:multiLevelType w:val="multilevel"/>
    <w:tmpl w:val="16EA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D3B4FA9"/>
    <w:multiLevelType w:val="multilevel"/>
    <w:tmpl w:val="683E8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97"/>
    <w:rsid w:val="00024821"/>
    <w:rsid w:val="000927A0"/>
    <w:rsid w:val="00131632"/>
    <w:rsid w:val="001668F4"/>
    <w:rsid w:val="00252E1B"/>
    <w:rsid w:val="0026166E"/>
    <w:rsid w:val="002A0548"/>
    <w:rsid w:val="002B5A1F"/>
    <w:rsid w:val="002C0AA0"/>
    <w:rsid w:val="003446B2"/>
    <w:rsid w:val="00357FD4"/>
    <w:rsid w:val="003E6DCF"/>
    <w:rsid w:val="00430D46"/>
    <w:rsid w:val="004F117A"/>
    <w:rsid w:val="00557D58"/>
    <w:rsid w:val="005C495B"/>
    <w:rsid w:val="005D45E0"/>
    <w:rsid w:val="005E439B"/>
    <w:rsid w:val="00627DA6"/>
    <w:rsid w:val="00630572"/>
    <w:rsid w:val="00652AB8"/>
    <w:rsid w:val="006C79E5"/>
    <w:rsid w:val="007F24B6"/>
    <w:rsid w:val="007F2659"/>
    <w:rsid w:val="007F5966"/>
    <w:rsid w:val="00822DFC"/>
    <w:rsid w:val="008362F8"/>
    <w:rsid w:val="00850C68"/>
    <w:rsid w:val="00860FA2"/>
    <w:rsid w:val="008C6BAB"/>
    <w:rsid w:val="009F3262"/>
    <w:rsid w:val="009F375E"/>
    <w:rsid w:val="00A318C8"/>
    <w:rsid w:val="00A65C22"/>
    <w:rsid w:val="00AA6E7D"/>
    <w:rsid w:val="00AE739F"/>
    <w:rsid w:val="00C84697"/>
    <w:rsid w:val="00CA40DA"/>
    <w:rsid w:val="00CD2E7A"/>
    <w:rsid w:val="00D96F3D"/>
    <w:rsid w:val="00DB508E"/>
    <w:rsid w:val="00E32FE4"/>
    <w:rsid w:val="00E574B9"/>
    <w:rsid w:val="00EA209D"/>
    <w:rsid w:val="00EB2EC9"/>
    <w:rsid w:val="00EE46E2"/>
    <w:rsid w:val="00EE6A88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80175-BD22-4E8D-B639-7B8BFCA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uiPriority w:val="99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  <w:style w:type="paragraph" w:customStyle="1" w:styleId="Iioaioo">
    <w:name w:val="Ii oaio?o"/>
    <w:basedOn w:val="a"/>
    <w:rsid w:val="00E32FE4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7">
    <w:name w:val="Первая строка заголовка"/>
    <w:basedOn w:val="a"/>
    <w:rsid w:val="00E32FE4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Коковихина Юлия Евгеньевна</dc:creator>
  <cp:lastModifiedBy>Анна И. Слободина</cp:lastModifiedBy>
  <cp:revision>11</cp:revision>
  <cp:lastPrinted>2023-10-18T13:20:00Z</cp:lastPrinted>
  <dcterms:created xsi:type="dcterms:W3CDTF">2023-09-29T13:43:00Z</dcterms:created>
  <dcterms:modified xsi:type="dcterms:W3CDTF">2023-11-01T06:28:00Z</dcterms:modified>
</cp:coreProperties>
</file>